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BB" w:rsidRPr="007F35D8" w:rsidRDefault="00A14330" w:rsidP="007F35D8">
      <w:pPr>
        <w:ind w:left="4536"/>
        <w:jc w:val="center"/>
        <w:rPr>
          <w:i/>
          <w:sz w:val="28"/>
          <w:szCs w:val="28"/>
        </w:rPr>
      </w:pPr>
      <w:r w:rsidRPr="007F35D8">
        <w:rPr>
          <w:i/>
          <w:sz w:val="28"/>
          <w:szCs w:val="28"/>
        </w:rPr>
        <w:t>Наименование оператора</w:t>
      </w:r>
    </w:p>
    <w:p w:rsidR="00A14330" w:rsidRPr="007F35D8" w:rsidRDefault="00A14330" w:rsidP="007F35D8">
      <w:pPr>
        <w:ind w:left="4536"/>
        <w:jc w:val="center"/>
        <w:rPr>
          <w:i/>
          <w:sz w:val="28"/>
          <w:szCs w:val="28"/>
        </w:rPr>
      </w:pPr>
      <w:r w:rsidRPr="007F35D8">
        <w:rPr>
          <w:i/>
          <w:sz w:val="28"/>
          <w:szCs w:val="28"/>
        </w:rPr>
        <w:t>информационной системы</w:t>
      </w:r>
    </w:p>
    <w:p w:rsidR="00A14330" w:rsidRPr="007F35D8" w:rsidRDefault="00A14330" w:rsidP="007F35D8">
      <w:pPr>
        <w:ind w:left="4536"/>
        <w:jc w:val="center"/>
        <w:rPr>
          <w:sz w:val="28"/>
          <w:szCs w:val="28"/>
        </w:rPr>
      </w:pPr>
    </w:p>
    <w:p w:rsidR="007F35D8" w:rsidRDefault="007F35D8" w:rsidP="007F35D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A14330" w:rsidRPr="007F35D8" w:rsidRDefault="007F35D8" w:rsidP="007F35D8">
      <w:pPr>
        <w:ind w:left="4536"/>
        <w:jc w:val="center"/>
        <w:rPr>
          <w:i/>
          <w:sz w:val="28"/>
          <w:szCs w:val="28"/>
        </w:rPr>
      </w:pPr>
      <w:r w:rsidRPr="007F35D8">
        <w:rPr>
          <w:i/>
          <w:sz w:val="28"/>
          <w:szCs w:val="28"/>
        </w:rPr>
        <w:t xml:space="preserve">кого </w:t>
      </w:r>
      <w:r>
        <w:rPr>
          <w:i/>
          <w:sz w:val="28"/>
          <w:szCs w:val="28"/>
        </w:rPr>
        <w:t>(наименование/ФИО заявителя, почтовый адрес, контактный телефон)</w:t>
      </w:r>
    </w:p>
    <w:p w:rsidR="00A14330" w:rsidRPr="007F35D8" w:rsidRDefault="00A14330" w:rsidP="007F35D8">
      <w:pPr>
        <w:ind w:left="4536"/>
        <w:jc w:val="center"/>
        <w:rPr>
          <w:sz w:val="28"/>
          <w:szCs w:val="28"/>
        </w:rPr>
      </w:pPr>
    </w:p>
    <w:p w:rsidR="00A14330" w:rsidRPr="007F35D8" w:rsidRDefault="00A14330" w:rsidP="00A14330">
      <w:pPr>
        <w:ind w:left="6521"/>
        <w:jc w:val="center"/>
        <w:rPr>
          <w:sz w:val="28"/>
          <w:szCs w:val="28"/>
        </w:rPr>
      </w:pPr>
    </w:p>
    <w:p w:rsidR="00A14330" w:rsidRPr="007F35D8" w:rsidRDefault="00A14330" w:rsidP="00A14330">
      <w:pPr>
        <w:ind w:left="6521"/>
        <w:jc w:val="center"/>
        <w:rPr>
          <w:sz w:val="28"/>
          <w:szCs w:val="28"/>
        </w:rPr>
      </w:pPr>
    </w:p>
    <w:p w:rsidR="00A14330" w:rsidRPr="007F35D8" w:rsidRDefault="00A14330" w:rsidP="00A14330">
      <w:pPr>
        <w:ind w:left="6521"/>
        <w:jc w:val="center"/>
        <w:rPr>
          <w:sz w:val="28"/>
          <w:szCs w:val="28"/>
        </w:rPr>
      </w:pPr>
    </w:p>
    <w:p w:rsidR="00A14330" w:rsidRPr="007F35D8" w:rsidRDefault="00A14330" w:rsidP="00A14330">
      <w:pPr>
        <w:jc w:val="center"/>
        <w:rPr>
          <w:b/>
          <w:sz w:val="28"/>
          <w:szCs w:val="28"/>
        </w:rPr>
      </w:pPr>
      <w:r w:rsidRPr="007F35D8">
        <w:rPr>
          <w:b/>
          <w:sz w:val="28"/>
          <w:szCs w:val="28"/>
        </w:rPr>
        <w:t>ЖАЛОБА</w:t>
      </w:r>
    </w:p>
    <w:p w:rsidR="00A14330" w:rsidRPr="007F35D8" w:rsidRDefault="00A14330" w:rsidP="00A14330">
      <w:pPr>
        <w:ind w:firstLine="851"/>
        <w:jc w:val="both"/>
        <w:rPr>
          <w:sz w:val="28"/>
          <w:szCs w:val="28"/>
        </w:rPr>
      </w:pPr>
    </w:p>
    <w:p w:rsidR="00A14330" w:rsidRPr="007F35D8" w:rsidRDefault="00A14330" w:rsidP="00A14330">
      <w:pPr>
        <w:ind w:firstLine="851"/>
        <w:jc w:val="both"/>
        <w:rPr>
          <w:i/>
          <w:sz w:val="28"/>
          <w:szCs w:val="28"/>
        </w:rPr>
      </w:pPr>
      <w:r w:rsidRPr="007F35D8">
        <w:rPr>
          <w:i/>
          <w:sz w:val="28"/>
          <w:szCs w:val="28"/>
        </w:rPr>
        <w:t>Краткое описание того, в связи с чем подается настоящая Жалоба (отказ оператора в регистрации в его информационной системе выданного пользователю квалифицированного сертификата ключа проверки электронной подписи в связи с отсутствием в нем какого-либо объектного идентификатора).</w:t>
      </w:r>
      <w:bookmarkStart w:id="0" w:name="_GoBack"/>
      <w:bookmarkEnd w:id="0"/>
    </w:p>
    <w:p w:rsidR="0019556E" w:rsidRPr="007F35D8" w:rsidRDefault="0019556E" w:rsidP="002B2B2F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7F35D8">
        <w:rPr>
          <w:rFonts w:cs="Times New Roman"/>
          <w:sz w:val="28"/>
          <w:szCs w:val="28"/>
        </w:rPr>
        <w:t xml:space="preserve">В соответствии с ч. 1 ст. 6 </w:t>
      </w:r>
      <w:r w:rsidRPr="007F35D8">
        <w:rPr>
          <w:sz w:val="28"/>
          <w:szCs w:val="28"/>
        </w:rPr>
        <w:t xml:space="preserve">Федерального закона от 06.04.2011 № 63-ФЗ </w:t>
      </w:r>
      <w:r w:rsidR="00B12FFA" w:rsidRPr="007F35D8">
        <w:rPr>
          <w:sz w:val="28"/>
          <w:szCs w:val="28"/>
        </w:rPr>
        <w:t>«</w:t>
      </w:r>
      <w:r w:rsidRPr="007F35D8">
        <w:rPr>
          <w:sz w:val="28"/>
          <w:szCs w:val="28"/>
        </w:rPr>
        <w:t>Об электронной подписи</w:t>
      </w:r>
      <w:r w:rsidR="00B12FFA" w:rsidRPr="007F35D8">
        <w:rPr>
          <w:sz w:val="28"/>
          <w:szCs w:val="28"/>
        </w:rPr>
        <w:t>»</w:t>
      </w:r>
      <w:r w:rsidRPr="007F35D8">
        <w:rPr>
          <w:sz w:val="28"/>
          <w:szCs w:val="28"/>
        </w:rPr>
        <w:t xml:space="preserve"> (Закон № 63-ФЗ)</w:t>
      </w:r>
      <w:r w:rsidR="002B2B2F" w:rsidRPr="007F35D8">
        <w:rPr>
          <w:sz w:val="28"/>
          <w:szCs w:val="28"/>
        </w:rPr>
        <w:t xml:space="preserve"> и</w:t>
      </w:r>
      <w:r w:rsidRPr="007F35D8">
        <w:rPr>
          <w:rFonts w:cs="Times New Roman"/>
          <w:sz w:val="28"/>
          <w:szCs w:val="28"/>
        </w:rPr>
        <w:t>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A14330" w:rsidRPr="007F35D8" w:rsidRDefault="00A14330" w:rsidP="00A1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7F35D8">
        <w:rPr>
          <w:sz w:val="28"/>
          <w:szCs w:val="28"/>
        </w:rPr>
        <w:t xml:space="preserve">Согласно </w:t>
      </w:r>
      <w:r w:rsidR="0019556E" w:rsidRPr="007F35D8">
        <w:rPr>
          <w:sz w:val="28"/>
          <w:szCs w:val="28"/>
        </w:rPr>
        <w:t xml:space="preserve">п. 2.1 ст. 17 </w:t>
      </w:r>
      <w:r w:rsidRPr="007F35D8">
        <w:rPr>
          <w:sz w:val="28"/>
          <w:szCs w:val="28"/>
        </w:rPr>
        <w:t>Закон</w:t>
      </w:r>
      <w:r w:rsidR="0019556E" w:rsidRPr="007F35D8">
        <w:rPr>
          <w:sz w:val="28"/>
          <w:szCs w:val="28"/>
        </w:rPr>
        <w:t>а</w:t>
      </w:r>
      <w:r w:rsidRPr="007F35D8">
        <w:rPr>
          <w:sz w:val="28"/>
          <w:szCs w:val="28"/>
        </w:rPr>
        <w:t xml:space="preserve"> № 63-ФЗ </w:t>
      </w:r>
      <w:r w:rsidRPr="007F35D8">
        <w:rPr>
          <w:sz w:val="28"/>
          <w:szCs w:val="28"/>
          <w:u w:val="single"/>
        </w:rPr>
        <w:t>операторы государственных и муниципальных информационных систем</w:t>
      </w:r>
      <w:r w:rsidRPr="007F35D8">
        <w:rPr>
          <w:sz w:val="28"/>
          <w:szCs w:val="28"/>
        </w:rPr>
        <w:t xml:space="preserve">, а также </w:t>
      </w:r>
      <w:r w:rsidRPr="007F35D8">
        <w:rPr>
          <w:sz w:val="28"/>
          <w:szCs w:val="28"/>
          <w:u w:val="single"/>
        </w:rPr>
        <w:t>информационных систем</w:t>
      </w:r>
      <w:r w:rsidR="002B2B2F" w:rsidRPr="007F35D8">
        <w:rPr>
          <w:sz w:val="28"/>
          <w:szCs w:val="28"/>
          <w:u w:val="single"/>
        </w:rPr>
        <w:t xml:space="preserve"> (ИС)</w:t>
      </w:r>
      <w:r w:rsidRPr="007F35D8">
        <w:rPr>
          <w:sz w:val="28"/>
          <w:szCs w:val="28"/>
          <w:u w:val="single"/>
        </w:rPr>
        <w:t>, использование которых предусмотрено нормативными правовыми актами, или информационных систем общего пользования</w:t>
      </w:r>
      <w:r w:rsidRPr="007F35D8">
        <w:rPr>
          <w:sz w:val="28"/>
          <w:szCs w:val="28"/>
        </w:rPr>
        <w:t xml:space="preserve"> не вправе требовать наличие в квалифицированном сертификате </w:t>
      </w:r>
      <w:r w:rsidR="0019556E" w:rsidRPr="007F35D8">
        <w:rPr>
          <w:sz w:val="28"/>
          <w:szCs w:val="28"/>
        </w:rPr>
        <w:t xml:space="preserve">ключа проверки электронной подписи (КСКПЭП) </w:t>
      </w:r>
      <w:r w:rsidRPr="007F35D8">
        <w:rPr>
          <w:sz w:val="28"/>
          <w:szCs w:val="28"/>
        </w:rPr>
        <w:t>информации, не являющейся обязательной в соответствии с Законом № 63-ФЗ и принимаемыми в соответствии с ним иными нормативными правовыми актами.</w:t>
      </w:r>
    </w:p>
    <w:p w:rsidR="00E06E5F" w:rsidRPr="007F35D8" w:rsidRDefault="00E06E5F" w:rsidP="00E06E5F">
      <w:pPr>
        <w:ind w:firstLine="851"/>
        <w:jc w:val="both"/>
        <w:rPr>
          <w:sz w:val="28"/>
          <w:szCs w:val="28"/>
        </w:rPr>
      </w:pPr>
      <w:r w:rsidRPr="007F35D8">
        <w:rPr>
          <w:sz w:val="28"/>
          <w:szCs w:val="28"/>
        </w:rPr>
        <w:t>Согласно п. 2.2 Приложения № 1 к Приказу Минэкономразвития России от 23.07.2015 № 495 для регистрации на электронной площадке заявитель на регистрацию на электронной площадке для регистрации на электронной площадке заинтересованное лицо (далее - заявитель на регистрацию на электронной площадке) с помощью программно-аппаратных средств сайта представляет оператору электронной площадки заявление на регистрацию и иные необходимые документы в электронном виде, подписанные усиленной квалифицированной электронной подписью.</w:t>
      </w:r>
    </w:p>
    <w:p w:rsidR="00E06E5F" w:rsidRPr="007F35D8" w:rsidRDefault="00E06E5F" w:rsidP="00E06E5F">
      <w:pPr>
        <w:ind w:firstLine="851"/>
        <w:jc w:val="both"/>
        <w:rPr>
          <w:sz w:val="28"/>
          <w:szCs w:val="28"/>
        </w:rPr>
      </w:pPr>
      <w:r w:rsidRPr="007F35D8">
        <w:rPr>
          <w:sz w:val="28"/>
          <w:szCs w:val="28"/>
        </w:rPr>
        <w:t xml:space="preserve">В соответствии с </w:t>
      </w:r>
      <w:proofErr w:type="spellStart"/>
      <w:r w:rsidRPr="007F35D8">
        <w:rPr>
          <w:sz w:val="28"/>
          <w:szCs w:val="28"/>
        </w:rPr>
        <w:t>пп</w:t>
      </w:r>
      <w:proofErr w:type="spellEnd"/>
      <w:r w:rsidRPr="007F35D8">
        <w:rPr>
          <w:sz w:val="28"/>
          <w:szCs w:val="28"/>
        </w:rPr>
        <w:t xml:space="preserve">. «л» п. 2.1 Приложения № 2 к Приказу Минэкономразвития России от 23.07.2015 № 495 </w:t>
      </w:r>
      <w:r w:rsidRPr="007F35D8">
        <w:rPr>
          <w:rFonts w:cs="Times New Roman"/>
          <w:sz w:val="28"/>
          <w:szCs w:val="28"/>
        </w:rPr>
        <w:t>электронная площадка должна обеспечивать:</w:t>
      </w:r>
      <w:r w:rsidRPr="007F35D8">
        <w:rPr>
          <w:sz w:val="28"/>
          <w:szCs w:val="28"/>
        </w:rPr>
        <w:t xml:space="preserve"> возможность представления электронных документов и </w:t>
      </w:r>
      <w:r w:rsidRPr="007F35D8">
        <w:rPr>
          <w:sz w:val="28"/>
          <w:szCs w:val="28"/>
        </w:rPr>
        <w:lastRenderedPageBreak/>
        <w:t>применения средств усиленной квалифицированной электронной подписи в соответствии с порядком проведения торгов, сертификат ключа проверки которой выдан любым удостоверяющим центром, аккредитованным в порядке, установленном Законом № 63-ФЗ.</w:t>
      </w:r>
    </w:p>
    <w:p w:rsidR="00E06E5F" w:rsidRPr="007F35D8" w:rsidRDefault="00E06E5F" w:rsidP="00E06E5F">
      <w:pPr>
        <w:ind w:firstLine="851"/>
        <w:jc w:val="both"/>
        <w:rPr>
          <w:sz w:val="28"/>
          <w:szCs w:val="28"/>
        </w:rPr>
      </w:pPr>
      <w:r w:rsidRPr="007F35D8">
        <w:rPr>
          <w:sz w:val="28"/>
          <w:szCs w:val="28"/>
        </w:rPr>
        <w:t xml:space="preserve">Случаи, по которым оператор электронной площадки отказывает в регистрации на электронной площадке, предусмотрены п. 2.5 Приложения № 1 к Приказу Минэкономразвития России от 23.07.2015 № 495 и не предусматривают отказ по причине </w:t>
      </w:r>
      <w:r w:rsidR="00AE0B3E" w:rsidRPr="007F35D8">
        <w:rPr>
          <w:sz w:val="28"/>
          <w:szCs w:val="28"/>
        </w:rPr>
        <w:t>отсутствия в КСКПЭП заявителя</w:t>
      </w:r>
      <w:r w:rsidR="00AE0B3E" w:rsidRPr="007F35D8">
        <w:rPr>
          <w:sz w:val="28"/>
          <w:szCs w:val="28"/>
        </w:rPr>
        <w:t xml:space="preserve"> на регистрацию на электронной площадке</w:t>
      </w:r>
      <w:r w:rsidR="00AE0B3E" w:rsidRPr="007F35D8">
        <w:rPr>
          <w:sz w:val="28"/>
          <w:szCs w:val="28"/>
        </w:rPr>
        <w:t xml:space="preserve"> любого объектного идентификатора</w:t>
      </w:r>
      <w:r w:rsidRPr="007F35D8">
        <w:rPr>
          <w:sz w:val="28"/>
          <w:szCs w:val="28"/>
        </w:rPr>
        <w:t>. Отказ в регистрации на электронной площадке по иным основаниям, кроме указанных в п. 2.5, не допускается.</w:t>
      </w:r>
    </w:p>
    <w:p w:rsidR="0019556E" w:rsidRPr="007F35D8" w:rsidRDefault="0019556E" w:rsidP="001955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35D8">
        <w:rPr>
          <w:sz w:val="28"/>
          <w:szCs w:val="28"/>
        </w:rPr>
        <w:t>При этом КСКПЭП серийный № _______________, изготовленный на ___________ (</w:t>
      </w:r>
      <w:r w:rsidRPr="007F35D8">
        <w:rPr>
          <w:i/>
          <w:sz w:val="28"/>
          <w:szCs w:val="28"/>
        </w:rPr>
        <w:t>наименование/ФИО заявителя</w:t>
      </w:r>
      <w:r w:rsidRPr="007F35D8">
        <w:rPr>
          <w:sz w:val="28"/>
          <w:szCs w:val="28"/>
        </w:rPr>
        <w:t>) аккредитованным удостоверяющим центром ___________</w:t>
      </w:r>
      <w:r w:rsidR="002B2B2F" w:rsidRPr="007F35D8">
        <w:rPr>
          <w:sz w:val="28"/>
          <w:szCs w:val="28"/>
        </w:rPr>
        <w:t xml:space="preserve"> </w:t>
      </w:r>
      <w:r w:rsidRPr="007F35D8">
        <w:rPr>
          <w:sz w:val="28"/>
          <w:szCs w:val="28"/>
        </w:rPr>
        <w:t>(наименование УЦ, выдавшего КСКПЭП), соответствует требованиям Закона № 63-ФЗ и приказу ФСБ России от 27.12.2011 № 795 «Об утверждении требований к форме квалифицированного сертификата ключа проверки электронной подписи» в полном объеме.</w:t>
      </w:r>
    </w:p>
    <w:p w:rsidR="0019556E" w:rsidRPr="007F35D8" w:rsidRDefault="002B2B2F" w:rsidP="00A143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35D8">
        <w:rPr>
          <w:sz w:val="28"/>
          <w:szCs w:val="28"/>
        </w:rPr>
        <w:t xml:space="preserve">В связи с этим, считаю действия _____________ </w:t>
      </w:r>
      <w:r w:rsidRPr="007F35D8">
        <w:rPr>
          <w:i/>
          <w:sz w:val="28"/>
          <w:szCs w:val="28"/>
        </w:rPr>
        <w:t>(наименование оператора ИС</w:t>
      </w:r>
      <w:r w:rsidRPr="007F35D8">
        <w:rPr>
          <w:sz w:val="28"/>
          <w:szCs w:val="28"/>
        </w:rPr>
        <w:t>), выразившиеся в отказе принимать в своей ИС КСКПЭП серийный № _______________, незаконными.</w:t>
      </w:r>
    </w:p>
    <w:p w:rsidR="00A14330" w:rsidRPr="007F35D8" w:rsidRDefault="00EF7753" w:rsidP="00AE0B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35D8">
        <w:rPr>
          <w:sz w:val="28"/>
          <w:szCs w:val="28"/>
        </w:rPr>
        <w:t xml:space="preserve">Учитывая изложенное, прошу в кратчайший срок обеспечить применение КСКПЭП серийный № _______________ в ИС _______________ </w:t>
      </w:r>
      <w:r w:rsidRPr="007F35D8">
        <w:rPr>
          <w:i/>
          <w:sz w:val="28"/>
          <w:szCs w:val="28"/>
        </w:rPr>
        <w:t>(наименование оператора ИС</w:t>
      </w:r>
      <w:r w:rsidRPr="007F35D8">
        <w:rPr>
          <w:sz w:val="28"/>
          <w:szCs w:val="28"/>
        </w:rPr>
        <w:t>)</w:t>
      </w:r>
      <w:r w:rsidR="00AE0B3E" w:rsidRPr="007F35D8">
        <w:rPr>
          <w:sz w:val="28"/>
          <w:szCs w:val="28"/>
        </w:rPr>
        <w:t xml:space="preserve">, в противном случае указанные действия </w:t>
      </w:r>
      <w:r w:rsidR="00AE0B3E" w:rsidRPr="007F35D8">
        <w:rPr>
          <w:sz w:val="28"/>
          <w:szCs w:val="28"/>
        </w:rPr>
        <w:t xml:space="preserve">_______________ </w:t>
      </w:r>
      <w:r w:rsidR="00AE0B3E" w:rsidRPr="007F35D8">
        <w:rPr>
          <w:i/>
          <w:sz w:val="28"/>
          <w:szCs w:val="28"/>
        </w:rPr>
        <w:t>(наименование оператора ИС</w:t>
      </w:r>
      <w:r w:rsidR="00AE0B3E" w:rsidRPr="007F35D8">
        <w:rPr>
          <w:sz w:val="28"/>
          <w:szCs w:val="28"/>
        </w:rPr>
        <w:t>)</w:t>
      </w:r>
      <w:r w:rsidR="00AE0B3E" w:rsidRPr="007F35D8">
        <w:rPr>
          <w:sz w:val="28"/>
          <w:szCs w:val="28"/>
        </w:rPr>
        <w:t xml:space="preserve"> будут обжалованы в соответствующую саморегулируемую организацию операторов электронных площадок и </w:t>
      </w:r>
      <w:r w:rsidR="00AD1833" w:rsidRPr="007F35D8">
        <w:rPr>
          <w:sz w:val="28"/>
          <w:szCs w:val="28"/>
        </w:rPr>
        <w:t>уполномоченный федеральный орган исполнительной власти.</w:t>
      </w:r>
    </w:p>
    <w:p w:rsidR="007F35D8" w:rsidRDefault="007F35D8" w:rsidP="00AE0B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35D8" w:rsidRPr="007F35D8" w:rsidRDefault="007F35D8" w:rsidP="00AE0B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35D8" w:rsidRDefault="007F35D8" w:rsidP="00AE0B3E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7F35D8">
        <w:rPr>
          <w:sz w:val="28"/>
          <w:szCs w:val="28"/>
        </w:rPr>
        <w:t xml:space="preserve">Приложение: 1. </w:t>
      </w:r>
      <w:r w:rsidRPr="007F35D8">
        <w:rPr>
          <w:i/>
          <w:sz w:val="28"/>
          <w:szCs w:val="28"/>
        </w:rPr>
        <w:t>(например, копия отказа оператора ИС в регистрации на ЭТП).</w:t>
      </w:r>
    </w:p>
    <w:p w:rsidR="007F35D8" w:rsidRDefault="007F35D8" w:rsidP="00AE0B3E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7F35D8" w:rsidRDefault="007F35D8" w:rsidP="00AE0B3E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7F35D8" w:rsidRPr="007F35D8" w:rsidRDefault="007F35D8" w:rsidP="00AE0B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35D8" w:rsidRPr="007F35D8" w:rsidRDefault="007F35D8" w:rsidP="007F35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r w:rsidRPr="007F35D8">
        <w:rPr>
          <w:i/>
          <w:sz w:val="28"/>
          <w:szCs w:val="28"/>
        </w:rPr>
        <w:t>(дата и подпись заявителя)</w:t>
      </w:r>
    </w:p>
    <w:sectPr w:rsidR="007F35D8" w:rsidRPr="007F35D8" w:rsidSect="007F35D8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57" w:rsidRDefault="00212757" w:rsidP="007F35D8">
      <w:r>
        <w:separator/>
      </w:r>
    </w:p>
  </w:endnote>
  <w:endnote w:type="continuationSeparator" w:id="0">
    <w:p w:rsidR="00212757" w:rsidRDefault="00212757" w:rsidP="007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57" w:rsidRDefault="00212757" w:rsidP="007F35D8">
      <w:r>
        <w:separator/>
      </w:r>
    </w:p>
  </w:footnote>
  <w:footnote w:type="continuationSeparator" w:id="0">
    <w:p w:rsidR="00212757" w:rsidRDefault="00212757" w:rsidP="007F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307926"/>
      <w:docPartObj>
        <w:docPartGallery w:val="Page Numbers (Top of Page)"/>
        <w:docPartUnique/>
      </w:docPartObj>
    </w:sdtPr>
    <w:sdtContent>
      <w:p w:rsidR="007F35D8" w:rsidRDefault="007F35D8" w:rsidP="007F3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0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5E"/>
    <w:rsid w:val="0019556E"/>
    <w:rsid w:val="00212757"/>
    <w:rsid w:val="0028565E"/>
    <w:rsid w:val="002B2B2F"/>
    <w:rsid w:val="004A0BF3"/>
    <w:rsid w:val="004C35BB"/>
    <w:rsid w:val="004F7205"/>
    <w:rsid w:val="00564C9A"/>
    <w:rsid w:val="007F35D8"/>
    <w:rsid w:val="008808D6"/>
    <w:rsid w:val="00A14330"/>
    <w:rsid w:val="00AD1833"/>
    <w:rsid w:val="00AE0B3E"/>
    <w:rsid w:val="00B12FFA"/>
    <w:rsid w:val="00C93AFF"/>
    <w:rsid w:val="00E06E5F"/>
    <w:rsid w:val="00EF7753"/>
    <w:rsid w:val="00FB3770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FEA1"/>
  <w15:chartTrackingRefBased/>
  <w15:docId w15:val="{1A9F0541-0C02-48C1-BCD6-93DE75CE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5D8"/>
  </w:style>
  <w:style w:type="paragraph" w:styleId="a5">
    <w:name w:val="footer"/>
    <w:basedOn w:val="a"/>
    <w:link w:val="a6"/>
    <w:uiPriority w:val="99"/>
    <w:unhideWhenUsed/>
    <w:rsid w:val="007F3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Синицин Роман Иванович</dc:creator>
  <cp:keywords/>
  <dc:description/>
  <cp:lastModifiedBy>Синицин Роман Иванович</cp:lastModifiedBy>
  <cp:revision>4</cp:revision>
  <dcterms:created xsi:type="dcterms:W3CDTF">2020-09-16T09:23:00Z</dcterms:created>
  <dcterms:modified xsi:type="dcterms:W3CDTF">2020-09-16T09:47:00Z</dcterms:modified>
</cp:coreProperties>
</file>